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MODUL II</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Heute beschäftigen wir uns mit dem Thema Gehirn auf der Persönlichkeitsseite.</w:t>
        <w:br/>
        <w:t>Die P-Seite zeigt uns einerseits die Software an und auch die Ausgabe,.</w:t>
        <w:br/>
        <w:t>Das was das Gehirn ausspuckt.</w:t>
        <w:br/>
        <w:t>Die Linke Seite zeigt uns, wie du Informationen aufnimmst, die rechte Seite wie du diese verarbeitest und wie das Wissen ausgegeben wird, die Wissens-Ausgabe.</w:t>
        <w:br/>
        <w:br/>
        <w:t>Als erstes schauen wir uns das R bzw. L der  Monknoten an – das ist die Sichtweise, die uns anzeigt, warum wir was wahrnehmen. Die Sichtweise gehört zur Software und wir können natürlich nur das ausgeben was wir wahrnehmen und verarbeiten.</w:t>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Heute besperechen wir kurz die Sichtweise – das ist hier das untere L oder R auf der P-seite.</w:t>
        <w:br/>
        <w:br/>
        <w:t>Und dann gehen wir noch einmal eine Etage tiefer in Bezug auf das Thema vom letzten Mal</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Genau wie es 6 Motivationen gibt haben wir auch 6 sichtweisen</w:t>
        <w:br/>
        <w:br/>
        <w:t>6 Selbstbezogen – reflektierend</w:t>
        <w:br/>
        <w:t>5 realistisch</w:t>
        <w:br/>
        <w:t xml:space="preserve">4 sozial </w:t>
        <w:br/>
        <w:t>3 materiell</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2 philosophisch</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1 investigativ – </w:t>
        <w:br/>
        <w:br/>
        <w:t>1 investigativ mit Blick darauf: wer ist überlebensfähig. Mit den nicht überlebensfähigen will man nichts zu tun haben, denn sie könnten das eigene ÜBERleben gefährden.</w:t>
        <w:br/>
        <w:br/>
        <w:t xml:space="preserve">Als ich den Kurs vorbereitet habe bin ich durch mein Archiv durchgegangen …. und ds sind also viele Kinden, Freunde, Lehrer, usw. --- </w:t>
        <w:br/>
        <w:t>und ich war wirklich überrascht wer  alle Sichtweise 1 hatte.</w:t>
        <w:br/>
        <w:br/>
        <w:t>Mein Zahnarzt aus Konstanz, eine spirituelle Lehrerein, einen Kunden, der mich ständig mit Mails bomardiert und der keine Ahnung hat von Astrologie aber versucht hat, mein Geburtsdatum astrologisch zu errechnen – hat aber nicht gestimmt, er hat sich um 10 Jahre verrechnet und beim Tag lag er natürlich auch daneben.</w:t>
        <w:br/>
        <w:br/>
        <w:t xml:space="preserve">die Farbe 1 hat natürlich auvh in Bezug auf die Sichtweise immer viel mit Angst zu tun. </w:t>
        <w:br/>
        <w:t>Wer kann überleben.!!</w:t>
        <w:br/>
        <w:br/>
        <w:br/>
        <w:t>Aber was ist eigentlich die Sichtweise ?</w:t>
        <w:br/>
        <w:t>Es ist die Art und Weise wie man auf das Leben schaut, auf sich selber, auf Vorkommnisse im Aussen, einfach wie man schaut.</w:t>
        <w:br/>
        <w:t>Und wie man schaut hat natürlich einen Einfluss auf das was man sieht.</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Steell dir vor, es giibt einen Autounfall</w:t>
        <w:br/>
        <w:t>Sichtweise 1 sagt investigativ:  hat der telefoniert?  Wenn einer beim Autofahren telefoniert, fahre ich auf jeden fall nicht mit. Man braucht neue Gesetze, damit das überleben der Menschen sicherer ist. War der überhaupt angeschnallt. Ohne sicherheitsgurt kann niemand überleben.</w:t>
        <w:br/>
        <w:br/>
        <w:t>S 2 sagt philosophisch : was haben wir hier: die Stossstange ist ab. Die tür eingedrückt und die Polizei ist auch schon da und interessant wie die beiden Autos zusammengekracht sind … da ist der eine auf jeden Fall zu schnell um die Kurve gefahren</w:t>
        <w:br/>
        <w:br/>
        <w:t>S3 Sagt materiell Das wird teuer. Schaden liegt vermutlich bei 10000 Euro</w:t>
        <w:br/>
        <w:br/>
        <w:t>S 4 sagt sozial: die brauchen jetzt alle Therapie und eine gute Versichereung. Das hat in Georgien keiner. Ich werde eine Spendenaktion starten für seine Behandlung.</w:t>
        <w:br/>
        <w:br/>
        <w:t>S 5 sagt: realistisch betrachtet kann er das Auto wegwerfen, hauptsache er hat überlebt und ist nicht zu lange krank. Auf jedem Fall werde ich dem Verkehrsminister schreiben, dass man an dieser Stelle eine Ampel aufstellen sollte.</w:t>
        <w:br/>
        <w:br/>
        <w:t xml:space="preserve">S 6 sagt reflektierend: ich werde auf jeden Fall noch mehr aufpassen. Offenbar hat der Fahrer telefoniert. Für mich bedeutet das : Nie beim Fahren telefeonieren. </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Anhand dieses kleinen Beispiels wissen wir schon sehr viel über die Sichtweisen und wir gehen sie jetzt noch einmal ausführlich durch,</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r>
      <w:r>
        <w:rPr>
          <w:rFonts w:eastAsia="Songti SC" w:cs="Arial Unicode MS" w:ascii="TimesNewRomanPSMT" w:hAnsi="TimesNewRomanPSMT"/>
          <w:b/>
          <w:bCs/>
          <w:color w:val="auto"/>
          <w:spacing w:val="0"/>
          <w:kern w:val="0"/>
          <w:sz w:val="24"/>
          <w:szCs w:val="24"/>
          <w:u w:val="none"/>
          <w:lang w:val="de-CH" w:eastAsia="zh-CN" w:bidi="hi-IN"/>
        </w:rPr>
        <w:t>Sichtweise 1</w:t>
        <w:br/>
        <w:t>Hier geht es darum Das Lebensfähige, das Intelligente und das Sichere zu erkennen</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Was ist lebensfähig.</w:t>
        <w:br/>
        <w:t>Dabei geht es natürlich darum, das eigene Überleben zu sichern.</w:t>
        <w:br/>
        <w:t>Im Sinne der 1. Linie geht es ja um Angst, Überlebens-Angst bzw. immer um die Frage: ist überleben möglich.</w:t>
        <w:br/>
        <w:t>Und so schaut man darauf ob die Menschen, die man SIEHT und denen man begegnet, gut sind für das eigene Überleben oder nicht.</w:t>
        <w:br/>
        <w:t>Und von denen die das nicht sind ,hält man sich eher fern.</w:t>
        <w:br/>
        <w:t xml:space="preserve">Man wird alles vermeiden, wodurch man selber in Gefahr gerät. </w:t>
        <w:br/>
        <w:t>Und das besondere bei dieser Farbe ist Niemand kann dir ein X für ein U vormachen. Du hast einen Riecher dafür wer oder was überlebensfähig ist.</w:t>
        <w:br/>
        <w:t xml:space="preserve">Wenn du z.B. Vermieter bist und es melden sich 5 Interessenten, und du hast nicht die Farbe 1 – dann hol dir am besten jemanden dazu mit Farbe 1, der sieht sofort, ob jemand solidee aufgestellt ist. </w:t>
      </w:r>
    </w:p>
    <w:p>
      <w:pPr>
        <w:pStyle w:val="Normal"/>
        <w:bidi w:val="0"/>
        <w:jc w:val="left"/>
        <w:rPr/>
      </w:pPr>
      <w:r>
        <w:rPr/>
        <w:t>Oder wenn du selber Farbe 1 hast und einen sicheren job suchst – im zeitalter von KI und Firmeninsolvenzen – da kannst du besser als anderee erkennen welche Firma überlebensfähig ist und bei welchem Unternehmen es sich lohnt, seine Arbeitskraft zu investieren.</w:t>
        <w:br/>
        <w:t xml:space="preserve">Oder du suchst eine Firma die nicht überlebensfähig ist – die geht dann nach 1 /2 Jahr pleite und du kriegst Konkursgeld. Also früher war das auf jeden Fall so. </w:t>
      </w:r>
      <w:r>
        <w:rPr>
          <w:rFonts w:eastAsia="Songti SC" w:cs="Arial Unicode MS"/>
          <w:color w:val="auto"/>
          <w:kern w:val="2"/>
          <w:sz w:val="24"/>
          <w:szCs w:val="24"/>
          <w:lang w:val="de-CH" w:eastAsia="zh-CN" w:bidi="hi-IN"/>
        </w:rPr>
        <w:t>So kann man die farbe 1 auch anwenden.</w:t>
        <w:br/>
        <w:br/>
        <w:t xml:space="preserve">Bsp: Mario Barth, Edgar Cayce, Alexander Dohr, </w:t>
        <w:br/>
      </w:r>
      <w:r>
        <w:rPr>
          <w:rFonts w:eastAsia="Songti SC" w:cs="Arial Unicode MS" w:ascii="TimesNewRomanPSMT" w:hAnsi="TimesNewRomanPSMT"/>
          <w:b w:val="false"/>
          <w:bCs w:val="false"/>
          <w:color w:val="auto"/>
          <w:spacing w:val="0"/>
          <w:kern w:val="0"/>
          <w:sz w:val="24"/>
          <w:szCs w:val="24"/>
          <w:u w:val="none"/>
          <w:lang w:val="de-CH" w:eastAsia="zh-CN" w:bidi="hi-IN"/>
        </w:rPr>
        <w:t>Evita Person, der 17-jährige, der ermordet worden war, Dr. Hamer, mein Zahnarzt aus Konstanz, mein früherer Zahnarzt aus München, ein Goldinvestor, eine Yogalehrerin, eine frühere spirt. Lehrerin,. Julian reichelt hat Sichtweise 1, Alice Weidel, Tedros von der WHO</w:t>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br/>
      </w:r>
      <w:r>
        <w:rPr>
          <w:rFonts w:eastAsia="Songti SC" w:cs="Arial Unicode MS" w:ascii="TimesNewRomanPSMT" w:hAnsi="TimesNewRomanPSMT"/>
          <w:b/>
          <w:bCs/>
          <w:color w:val="auto"/>
          <w:spacing w:val="0"/>
          <w:kern w:val="0"/>
          <w:sz w:val="24"/>
          <w:szCs w:val="24"/>
          <w:u w:val="none"/>
          <w:lang w:val="de-CH" w:eastAsia="zh-CN" w:bidi="hi-IN"/>
        </w:rPr>
        <w:t>Sichtweise 2</w:t>
      </w:r>
      <w:r>
        <w:rPr>
          <w:rFonts w:eastAsia="Songti SC" w:cs="Arial Unicode MS" w:ascii="TimesNewRomanPSMT" w:hAnsi="TimesNewRomanPSMT"/>
          <w:b w:val="false"/>
          <w:bCs w:val="false"/>
          <w:color w:val="auto"/>
          <w:spacing w:val="0"/>
          <w:kern w:val="0"/>
          <w:sz w:val="24"/>
          <w:szCs w:val="24"/>
          <w:u w:val="none"/>
          <w:lang w:val="de-CH" w:eastAsia="zh-CN" w:bidi="hi-IN"/>
        </w:rPr>
        <w:t xml:space="preserve"> ist philosophisch</w:t>
        <w:br/>
        <w:t>Man schaut nicht nur auf das was ist, sondern auch auf das was sein könnte.</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Sichtweise: 2 philosophisch</w:t>
        <w:br/>
        <w:t xml:space="preserve">Das ist eine sehr nicht-materielle Sicht auf die Dinge. </w:t>
        <w:br/>
        <w:t xml:space="preserve">Man sieht eigentlich jeden Aspekt und zwar ohne damit etwas machen zu wollen. Man möchte einfach umfassend verstehen. </w:t>
        <w:br/>
        <w:t>Nicht nur das was gerade real zu sehen ist, interessiert einen sondern auch alles was sein könnte.</w:t>
        <w:br/>
        <w:t xml:space="preserve">Mit so jemandem kannst du darüber diskutieren, ob es Ausserirdische geben öknnte, die Eerde flach sein könnte, und alles was ein bisschen unglaublich klingt … das interessiert die Sicgt 2. </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Wer hat diese Sicht:</w:t>
        <w:br/>
        <w:t>Ausrufung Pandemie, Vera Birkenbihl, Reiner füllmich, Grabovoj, Andreas,</w:t>
        <w:br/>
        <w:t>Elisabeth Haich, david Icke, Olver Janich, Heidi Klum, Karl Lagerfeld, peter Levine,</w:t>
        <w:br/>
        <w:b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Sichtweise 3 politisch ist auch immer materiell</w:t>
        <w:br/>
      </w:r>
      <w:r>
        <w:rPr>
          <w:rFonts w:eastAsia="Songti SC" w:cs="Arial Unicode MS" w:ascii="TimesNewRomanPSMT" w:hAnsi="TimesNewRomanPSMT"/>
          <w:b w:val="false"/>
          <w:bCs w:val="false"/>
          <w:color w:val="auto"/>
          <w:spacing w:val="0"/>
          <w:kern w:val="0"/>
          <w:sz w:val="24"/>
          <w:szCs w:val="24"/>
          <w:u w:val="none"/>
          <w:lang w:val="de-CH" w:eastAsia="zh-CN" w:bidi="hi-IN"/>
        </w:rPr>
        <w:t>Mit dieser Sichtweise kann man sehr gut Machtstrukturen in der Umwelt erkennen, ob in Familien, Unternehmen, Partnerschaften oder Cliquen.</w:t>
      </w:r>
      <w:r>
        <w:rPr>
          <w:rFonts w:eastAsia="Songti SC" w:cs="Arial Unicode MS" w:ascii="TimesNewRomanPSMT" w:hAnsi="TimesNewRomanPSMT"/>
          <w:b/>
          <w:bCs/>
          <w:color w:val="auto"/>
          <w:spacing w:val="0"/>
          <w:kern w:val="0"/>
          <w:sz w:val="24"/>
          <w:szCs w:val="24"/>
          <w:u w:val="none"/>
          <w:lang w:val="de-CH" w:eastAsia="zh-CN" w:bidi="hi-IN"/>
        </w:rPr>
        <w:br/>
      </w:r>
      <w:r>
        <w:rPr>
          <w:rFonts w:eastAsia="Songti SC" w:cs="Arial Unicode MS" w:ascii="TimesNewRomanPSMT" w:hAnsi="TimesNewRomanPSMT"/>
          <w:b w:val="false"/>
          <w:bCs w:val="false"/>
          <w:color w:val="auto"/>
          <w:spacing w:val="0"/>
          <w:kern w:val="0"/>
          <w:sz w:val="24"/>
          <w:szCs w:val="24"/>
          <w:u w:val="none"/>
          <w:lang w:val="de-CH" w:eastAsia="zh-CN" w:bidi="hi-IN"/>
        </w:rPr>
        <w:t>Man erkennt sofort, wer ist der Führer, wer ist der Underdog, wer wird gemobbt, wer ist der Liebling usw.</w:t>
        <w:br/>
        <w:t xml:space="preserve">Und wenn man das sieht, kann man zu den Mächtigen, zu deen Führern eine Beziehung aufbauen und u.U. sehr viele Interna erfahren, die sonst keiner hört. </w:t>
        <w:br/>
        <w:t>Insiderwissen ist auch Macht.</w:t>
      </w:r>
    </w:p>
    <w:p>
      <w:pPr>
        <w:pStyle w:val="Normal"/>
        <w:bidi w:val="0"/>
        <w:jc w:val="left"/>
        <w:rPr/>
      </w:pPr>
      <w:r>
        <w:rPr/>
        <w:t>Bsp.</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ein Kirchenmaler und Kunstrestaurator,  Pina Bausch, Warren Buffet, Nikolai Ceaucescu,</w:t>
        <w:br/>
        <w:t>Jürgen Elsässer, meine Zahnärztin in Georgien, Alison Dubois,</w:t>
        <w:br/>
        <w:t xml:space="preserve">Erdogan, uri Geller, Robert habeck, Yuval Harari, Michael Jackson, Robert F. Kennedy jr. </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Carsten Maschmaer, Andrew Prince of York, Francoise Sagan,</w:t>
        <w:br/>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Sichtweise 4</w:t>
      </w:r>
      <w:r>
        <w:rPr>
          <w:rFonts w:eastAsia="Songti SC" w:cs="Arial Unicode MS" w:ascii="TimesNewRomanPSMT" w:hAnsi="TimesNewRomanPSMT"/>
          <w:b w:val="false"/>
          <w:bCs w:val="false"/>
          <w:color w:val="auto"/>
          <w:spacing w:val="0"/>
          <w:kern w:val="0"/>
          <w:sz w:val="24"/>
          <w:szCs w:val="24"/>
          <w:u w:val="none"/>
          <w:lang w:val="de-CH" w:eastAsia="zh-CN" w:bidi="hi-IN"/>
        </w:rPr>
        <w:t xml:space="preserve"> – sozial</w:t>
        <w:br/>
        <w:t>Mit der sozialen Sichtweise erkennt man schnell die Mängel in der Umgebung. Und zwar die Mängel in Bezug auf Chancen, nicht unbedingt materielle mängel.</w:t>
        <w:br/>
        <w:t xml:space="preserve">Man sieht: hier können die Kinder nicht zur schule gehen, und da muss man eine Buslinie einrichten, oder gleich eine Schule bauen - </w:t>
        <w:br/>
        <w:t>Es geht immer mehr darum was andere brauchen und wie man sie unterstützen kann.</w:t>
        <w:br/>
        <w:t xml:space="preserve">Und mit dieser Sicht auf die Dinge kann man durchaus selber </w:t>
        <w:br/>
      </w:r>
      <w:r>
        <w:rPr/>
        <w:t xml:space="preserve">wirtschaftlich sehr erfolgreich </w:t>
      </w:r>
      <w:r>
        <w:rPr>
          <w:rFonts w:eastAsia="Songti SC" w:cs="Arial Unicode MS"/>
          <w:color w:val="auto"/>
          <w:kern w:val="2"/>
          <w:sz w:val="24"/>
          <w:szCs w:val="24"/>
          <w:lang w:val="de-CH" w:eastAsia="zh-CN" w:bidi="hi-IN"/>
        </w:rPr>
        <w:t>sein – denn man sieht tatsächlich as was gebraucht wird …. und wenn es gebraucht wird, dann wird es auch genutzt und macht andere erfolgreich und die wenden sich dann wieder an dich .</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Aenne Burda, Walter Eichelburg, Gorbatschow, Maurizio Gucci, Steve Jobs, Kilan Kerner, Hans Georg Massen, Angela Merkel, Klaus Schwab, Horst Seehofer, </w:t>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 xml:space="preserve">Sichtweise 5 </w:t>
      </w:r>
    </w:p>
    <w:p>
      <w:pPr>
        <w:pStyle w:val="Normal"/>
        <w:bidi w:val="0"/>
        <w:jc w:val="left"/>
        <w:rPr/>
      </w:pPr>
      <w:r>
        <w:rPr/>
        <w:t xml:space="preserve">Mit dieser Sichtweise speingen einem eigentlich immer sofort die Zusammenhänge ins Auge, </w:t>
        <w:br/>
        <w:t xml:space="preserve">Da gibt es ein Problem – aha der Grund ist das Zusammenspiel von x y z und man erkennt damit auch gelich sehr klare und praktikable Lösungen. </w:t>
        <w:br/>
        <w:t>Man sieht das grosse Ganze und verzettelt sich nicht in Nichtigkeiten oder Details.</w:t>
      </w:r>
      <w:r>
        <w:rPr>
          <w:rFonts w:eastAsia="Songti SC" w:cs="Arial Unicode MS"/>
          <w:color w:val="auto"/>
          <w:kern w:val="2"/>
          <w:sz w:val="24"/>
          <w:szCs w:val="24"/>
          <w:lang w:val="de-CH" w:eastAsia="zh-CN" w:bidi="hi-IN"/>
        </w:rPr>
        <w:t>hat man in der Regel eine ^</w:t>
      </w:r>
      <w:r>
        <w:rPr/>
        <w:t>immense Wirkung und Reichweite haben.</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Däniken, Nancy Faeser, Larry Fink, Daniele Ganser, Thomas Gast, patricia Gucci, Geoffrey Hinton, Jean claude Juncker , ursula von der Leyen, Prinzessin Kate, Greta Thunberg</w:t>
      </w:r>
    </w:p>
    <w:p>
      <w:pPr>
        <w:pStyle w:val="Normal"/>
        <w:bidi w:val="0"/>
        <w:jc w:val="left"/>
        <w:rPr>
          <w:rFonts w:ascii="TimesNewRomanPSMT" w:hAnsi="TimesNewRomanPSMT" w:eastAsia="Songti SC" w:cs="Arial Unicode MS"/>
          <w:color w:val="auto"/>
          <w:spacing w:val="0"/>
          <w:kern w:val="0"/>
          <w:sz w:val="24"/>
          <w:szCs w:val="24"/>
          <w:u w:val="none"/>
          <w:lang w:val="de-CH" w:eastAsia="zh-CN" w:bidi="hi-IN"/>
        </w:rPr>
      </w:pPr>
      <w:r>
        <w:rPr>
          <w:rFonts w:eastAsia="Songti SC" w:cs="Arial Unicode MS" w:ascii="TimesNewRomanPSMT" w:hAnsi="TimesNewRomanPSMT"/>
          <w:color w:val="auto"/>
          <w:spacing w:val="0"/>
          <w:kern w:val="0"/>
          <w:sz w:val="24"/>
          <w:szCs w:val="24"/>
          <w:u w:val="none"/>
          <w:lang w:val="de-CH" w:eastAsia="zh-CN" w:bidi="hi-IN"/>
        </w:rPr>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Sichtweise: 6 selbstbezogen</w:t>
        <w:br/>
        <w:br/>
      </w:r>
      <w:r>
        <w:rPr>
          <w:rFonts w:eastAsia="Songti SC" w:cs="Arial Unicode MS" w:ascii="TimesNewRomanPSMT" w:hAnsi="TimesNewRomanPSMT"/>
          <w:b w:val="false"/>
          <w:bCs w:val="false"/>
          <w:color w:val="auto"/>
          <w:spacing w:val="0"/>
          <w:kern w:val="0"/>
          <w:sz w:val="24"/>
          <w:szCs w:val="24"/>
          <w:u w:val="none"/>
          <w:lang w:val="de-CH" w:eastAsia="zh-CN" w:bidi="hi-IN"/>
        </w:rPr>
        <w:t>Das ist die reflektierende Sichtweise und in diesem Sinne ist es eine Art Selbstbezogenheit.</w:t>
        <w:br/>
        <w:t>Wenn eine Sichtweise 6 den Film Matrix sieht, sieht sie, dass SiE selbst Neo ist – und nicht, wie vielleicht Sichtweise 1: oh es könnte einen Retter im Aussen geben der mein Überleben sichert.</w:t>
        <w:br/>
        <w:t xml:space="preserve">Es geht immer darum, selber zu lernen, zu erkennen: wie mache ich das, muss ich mich ändern. Habe ich auch so schlechte Verhaltensweisen die ich ändern sollte </w:t>
        <w:br/>
        <w:t>Ees ist also die Sichtweise die über das was ist hinausgeht sondern immer refelktiert.</w:t>
        <w:br/>
        <w:t>Es ist auch oft so, dass es für diese Menschen ganz normal ist, sich selbst zu beobachten die eigenen Reaktionen zu beobachten --- etwas womit die meisten Andern grosse Probleme haben.</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Julian Assange, Osho, Jeff Bezos, Michael Ballweg, König Charles von England, Ron Lavon. Eddie Murphi, Elon Musk, Claudia Schiffer, </w:t>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r>
      <w:r>
        <w:rPr>
          <w:rFonts w:eastAsia="Songti SC" w:cs="Arial Unicode MS" w:ascii="TimesNewRomanPSMT" w:hAnsi="TimesNewRomanPSMT"/>
          <w:b/>
          <w:bCs/>
          <w:color w:val="auto"/>
          <w:spacing w:val="0"/>
          <w:kern w:val="0"/>
          <w:sz w:val="24"/>
          <w:szCs w:val="24"/>
          <w:u w:val="none"/>
          <w:lang w:val="de-CH" w:eastAsia="zh-CN" w:bidi="hi-IN"/>
        </w:rPr>
        <w:t>Wozu ist dieses Wissen hilfreich.</w:t>
        <w:br/>
        <w:br/>
        <w:t xml:space="preserve">um </w:t>
      </w:r>
      <w:r>
        <w:rPr>
          <w:rFonts w:eastAsia="Songti SC" w:cs="Arial Unicode MS" w:ascii="TimesNewRomanPSMT" w:hAnsi="TimesNewRomanPSMT"/>
          <w:b w:val="false"/>
          <w:bCs w:val="false"/>
          <w:color w:val="auto"/>
          <w:spacing w:val="0"/>
          <w:kern w:val="0"/>
          <w:sz w:val="24"/>
          <w:szCs w:val="24"/>
          <w:u w:val="none"/>
          <w:lang w:val="de-CH" w:eastAsia="zh-CN" w:bidi="hi-IN"/>
        </w:rPr>
        <w:t>mit andern besser kommunizieren zu können</w:t>
        <w:br/>
        <w:t xml:space="preserve">Du brauchst nicht erst ein Chart zu erstellen – du kannst es auch daran erkennen wie der andere kommuniziert. </w:t>
        <w:br/>
        <w:t>Und dann kannst du ihn versteen</w:t>
        <w:br/>
        <w:t>und noch wichtiger; Du kannst so kommunizieren damit er versteht was du meinst.</w:t>
        <w:br/>
        <w:br/>
        <w:t>Wenn du jemandem erklären möchtest, warum mRNA nicht so ideal ist, oder die AKWS zu sprengen dann ist es gut wenn du im Sinne seiner Sichtweise argumentierst.</w:t>
        <w:br/>
        <w:t>Nicht um deen zu manipuliereen – sondern damit er dich verstehen kann.</w:t>
        <w:br/>
        <w:t>Die Menschen verstehen sich ja nur deshalb nicht weil jeder einfach seine Sichtweisee hat und oft gar nicht versteht wie der andere – mit seiner eigenen anderen Sichtweise – auf seiene Aussagen und seine Meinung kommt.</w:t>
        <w:br/>
        <w:t>Es ist immer hilfreich andere zu verstehen.</w:t>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______</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Jetzt kommen wir zu dem spannendsten Teil der Gehirnstruktur.</w:t>
        <w:br/>
      </w:r>
      <w:r>
        <w:rPr>
          <w:rFonts w:eastAsia="Songti SC" w:cs="Arial Unicode MS" w:ascii="TimesNewRomanPSMT" w:hAnsi="TimesNewRomanPSMT"/>
          <w:b/>
          <w:bCs/>
          <w:color w:val="auto"/>
          <w:spacing w:val="0"/>
          <w:kern w:val="0"/>
          <w:sz w:val="24"/>
          <w:szCs w:val="24"/>
          <w:u w:val="none"/>
          <w:lang w:val="de-CH" w:eastAsia="zh-CN" w:bidi="hi-IN"/>
        </w:rPr>
        <w:t>DIE MOTIVATION - Farbe</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br/>
        <w:t>Wenn du hier ein R hast, dann weisst du nicht was du weisst.</w:t>
        <w:br/>
        <w:t>Wenn dich einer fragt: Was habt ihr im Kurs durchgenommen, dann fällt es dir nicht mehr ein.</w:t>
        <w:br/>
        <w:br/>
        <w:t xml:space="preserve">Wenn du ein L hast, dann weisst du alles und kannst einfach strukturiert und fokussiert alles Wissen abrufen. </w:t>
        <w:br/>
        <w:br/>
        <w:t>Wenn du ein R hast, dann hast du häufig Probleme bei Prüfungen.</w:t>
        <w:br/>
        <w:t>Wenn die Frage nicht richtig gestellt wird, weisst du die Antwort nicht.</w:t>
        <w:br/>
        <w:t>Am besten ist es, wenn einer ein R hat, dass man eine inhaltliche Frage stellt, auch gerne einfach als Behauptung.</w:t>
        <w:br/>
        <w:t xml:space="preserve">X hat gesagt, dass es Neuwahlen gibt. </w:t>
        <w:br/>
        <w:t>Und dann sprudelt das R alles zu diesem Thema aus, was es darüber weiss.</w:t>
        <w:br/>
        <w:t>Oder du fragst: Meinst du eigentlich dass Merz ein guter Kanzler wäre.</w:t>
        <w:br/>
        <w:t>Und schon fliessen die Informationen.</w:t>
        <w:br/>
        <w:br/>
        <w:t>Wenn du aber z.B. fragst: was ist denn da letzte Woche politisch passiert ? Dann ist das R eher irritiert und weiss nicht so recht was es sagen soll.</w:t>
        <w:br/>
        <w:br/>
        <w:t>Wenn jemand oben ein L hat, kann der diese Frage beantworten und erzählt dir dann u.U. ganz langatmig die ganze Entwicklung auf. Zuerst waren die Whalen, Merz hat dies und jenes versprochen und direkt nach der Wahl hat er alles zurückgenommen …</w:t>
        <w:br/>
        <w:br/>
        <w:t>Von L erfährst du aber eher Fakten, von R erfährst du v.a. auch wie andere Leute reagiert haben, wie die Stimmung war, wie sich die Menschen fühlen, und dass alle CDU wähler sauer und enttäuscht sind und nie wieder CDU wählen ...wenn Merz Kanzlerkandidat ist.</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Das ist also die Ausgabe und man braucht unbedingt jemanden, der einen richtig fragt, damit man möglichst viel und sinnvolles erfährt.</w:t>
        <w:br/>
        <w:br/>
        <w:t xml:space="preserve">Ein L kann auch leichter auswendig gelerntes Wissen ausspucken – das schafft ein R nur unter Schwierigkeiten. </w:t>
        <w:br/>
        <w:t xml:space="preserve">Frau Döbereiner hat oben ein L --- sie hat Medizin studiert, der Döbereiner hat ihr genau ausgerechnet was drankommt bei den Prüfungen, sie hat alles auswendig gelernt und das kam dann natürlich auch dran – und sie hat auf diese Weise jede Prüfung bestanden. </w:t>
        <w:br/>
        <w:t>Sie hat auch auf der Design-Seite ein L --- also stragegisch fokussiert gelernt und ebenso das Wissen wieder ausgeworfen.</w:t>
        <w:br/>
        <w:t>Wenn es einfach darum geht, dass man einen Schein hat, damit man von den Offiziellen in Ruhe gelassen wird ist das doch grossartig.</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Aber wie gesagt – die Voraussetzung dass etwas ausgeben werden kann ist natürlich, dass man es überhaupt erst einmal richtig aufnimmt. In der richtigen Umgebung. Richtig isst. Und entpsrechend mit einem aktiven / passiven Körper.</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Anderes beispiel:</w:t>
        <w:br/>
        <w:t xml:space="preserve">Andreas </w:t>
      </w:r>
      <w:r>
        <w:rPr>
          <w:rFonts w:eastAsia="Songti SC" w:cs="Arial Unicode MS" w:ascii="TimesNewRomanPSMT" w:hAnsi="TimesNewRomanPSMT"/>
          <w:b w:val="false"/>
          <w:bCs w:val="false"/>
          <w:color w:val="000000"/>
          <w:spacing w:val="0"/>
          <w:kern w:val="0"/>
          <w:sz w:val="24"/>
          <w:szCs w:val="24"/>
          <w:u w:val="none"/>
          <w:lang w:val="de-CH" w:eastAsia="zh-CN" w:bidi="hi-IN"/>
        </w:rPr>
        <w:t>Er hat dann auch Logistik-ékonom studiert.  und er war kein einziges Mal beim Unterricht anwesend. weil er in der Zeit ein paar Häsuer umgebaut hat.</w:t>
        <w:br/>
        <w:t>Und einmal traf er seinen Dozenten und der sagte: Wie wollen Sie die Pürfung bestehen wenn sie gar nie da sind.</w:t>
        <w:br/>
        <w:t>A sagte. Wir können ja eine Wette abschliessen, dass ich die Pfügung bestehe: 1 Kasten Bier.</w:t>
        <w:br/>
        <w:t>Der Dozent war einverstanden.</w:t>
        <w:br/>
        <w:br/>
        <w:t xml:space="preserve">Es war dann so, dass zwei Komilitonen auf Andreas zukamen, die immer alles wirklich ales mitgeschrieben aber leider überhaupt nichts verstanden haben. Sie kamen zu Andreas damit er ihnen das erkälrte, was sie mitgeschrieben hatten. Und sie sind dann zu Dritt die Aufzeichnungen durchgegangen und Andreas hat ihnen alles erklärt. </w:t>
        <w:br/>
        <w:t>Ja und dann kam der Tag der Prüfung, und unten auf dem blatt Papier malte Andreas dannn einen Bierkasten hin zusammen mit seiner Telefonnummer und gab seine Arbeit ab.</w:t>
        <w:br/>
        <w:t>Ein paar Tage später rief ihn tatsächlich der Dozent an und sagte: Ich muss Ihnen eine traurige Mitteilung machen – ich habe gerade einen Kasten Bier verloren.</w:t>
        <w:br/>
        <w:br/>
        <w:t>Das ist das R in der Ausgabe ---- und die Aufnahahnme gschah auch über R, eigentlich dadurch dass die zwei Jungs alle möglichen Fragen stellten – und die Antwort war in den Aufzeichnungen und Andreas hat sich das dann halt gemekrt.</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br/>
        <w:t>Auf der P-Seite sind aber noch ganz andere Themen zu sehen, die sehr spannend und bedeutungsvoll sind.</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Und diese haben sehr viel mit der Ausgabe des Gehirns zu tun.</w:t>
        <w:br/>
        <w:br/>
        <w:t>heutzutage in den sozialen Medien gibt es ja viele Propheten, Channelmedien, die ihre Botschaften in die Welt bringen.</w:t>
        <w:br/>
        <w:br/>
        <w:t>Und es ist jetzt so, dass du entsprecjemd deiner Gehirnsturktur entsprechende Begegnungen hast.</w:t>
        <w:br/>
        <w:t xml:space="preserve">In diesem Sinne zeigt uns die Farb </w:t>
        <w:b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 xml:space="preserve">Farbe </w:t>
      </w:r>
      <w:r>
        <w:rPr>
          <w:rFonts w:eastAsia="Songti SC" w:cs="Arial Unicode MS" w:ascii="TimesNewRomanPSMT" w:hAnsi="TimesNewRomanPSMT"/>
          <w:b w:val="false"/>
          <w:bCs w:val="false"/>
          <w:color w:val="auto"/>
          <w:spacing w:val="0"/>
          <w:kern w:val="0"/>
          <w:sz w:val="24"/>
          <w:szCs w:val="24"/>
          <w:u w:val="none"/>
          <w:lang w:val="de-CH" w:eastAsia="zh-CN" w:bidi="hi-IN"/>
        </w:rPr>
        <w:t xml:space="preserve">– </w:t>
        <w:tab/>
        <w:t>die Motivation – an – und diese zeiegt sich u,a in parapsych - Phänomenen</w:t>
        <w:br/>
        <w:tab/>
        <w:tab/>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t>Es gibt 6 Arten der Motivation und der Sichtweise – es sind ja im Hexagramm immer 6 Linien, und das zieht sich also durch</w:t>
        <w:br/>
        <w:br/>
        <w:t>Man liest es auch immer von unten nach oben – das ist wie bei den Linie</w:t>
        <w:br/>
        <w:t>6 Unschuld - Aliens</w:t>
        <w:br/>
        <w:t>5. Schuld - Entitäten</w:t>
        <w:br/>
        <w:t>4 Bedürfnis – Götter</w:t>
        <w:br/>
        <w:t>3. Verlangen - Geister</w:t>
        <w:br/>
        <w:t>2  Hoffnung – Dämonen</w:t>
        <w:br/>
        <w:t>1 Angst - Engel</w:t>
        <w:br/>
        <w:br/>
        <w:t>Wir machen einen kurzen Überblick und dann schauen wir uns das genau an.</w:t>
        <w:br/>
        <w:t>Und ich sage euch dann nachher auch welche Motivationsfarbe ihr habt</w:t>
        <w:b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Die 1. Linie</w:t>
      </w:r>
      <w:r>
        <w:rPr>
          <w:rFonts w:eastAsia="Songti SC" w:cs="Arial Unicode MS" w:ascii="TimesNewRomanPSMT" w:hAnsi="TimesNewRomanPSMT"/>
          <w:b w:val="false"/>
          <w:bCs w:val="false"/>
          <w:color w:val="auto"/>
          <w:spacing w:val="0"/>
          <w:kern w:val="0"/>
          <w:sz w:val="24"/>
          <w:szCs w:val="24"/>
          <w:u w:val="none"/>
          <w:lang w:val="de-CH" w:eastAsia="zh-CN" w:bidi="hi-IN"/>
        </w:rPr>
        <w:t xml:space="preserve"> ist immer die Basis. Ihr erinnert euch.</w:t>
        <w:br/>
        <w:t xml:space="preserve">Forschen, Grundlagen lernen --- aus ANGST </w:t>
        <w:br/>
        <w:t>Die Farbe 1 ist bei der Motvitation die Angst für diese Grundlagenforschung.</w:t>
        <w:br/>
        <w:t>Man muss die Welt die man nicht kennt, erst erforschen um sie einschätzen und verstehen zu können.</w:t>
        <w:br/>
        <w:t>Also Farbe 1 = Angst – Motivation Angst</w:t>
        <w:br/>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br/>
        <w:t>2. Linie ist der Einsiedler --- der auf den Ruf warten muss. Sehr zurückhalten,d schüchtern.</w:t>
        <w:br/>
        <w:t>Und er hat die HOFFNUNG, dass der Ruf kommt – zu seinem Leben.</w:t>
        <w:br/>
        <w:t>Farbe 2 = also die Hoffnung</w:t>
        <w:br/>
        <w:br/>
        <w:t>3. Linie ist die instabilste Linie von allen, und auch die materiellste Linie</w:t>
        <w:br/>
        <w:t>Wer Farbe 3 hat der kennst sich wirklich mit der materiellen Welt aus  - also mit Geld aber nicht nur.</w:t>
        <w:br/>
        <w:t>Und hier haben wir dieses tiefe Verlangen nach Geld oder in dieser Materiewelt erfolgreich zu sein</w:t>
        <w:br/>
        <w:t>Die Farbe 3 ist das Verlangen</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4. Wir kommen jetzt ins obere trigramm – die 4. Linie ist das Netzwerk.</w:t>
        <w:br/>
        <w:t>Und es geht also auch um die Andern.</w:t>
        <w:br/>
        <w:t>Im unteren Trigramm geht es ummer mehr um einen selbst – ab Farbe 4 sieht man auch die Andern</w:t>
        <w:br/>
        <w:t>Und wir haben hier das Bedürfnis.</w:t>
        <w:br/>
        <w:t>Das Bedürfnis andere zu verstehen. Und man sieht das Bedürfnis der Andern</w:t>
        <w:br/>
        <w:t>Farbe 4 = Bedürfnis</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5. das ist wieder eine sehr weltliche Angelegenheit.</w:t>
        <w:br/>
        <w:t>5 ist die Propaganda.</w:t>
        <w:br/>
        <w:t>Hier geht es darum, eine Botschaft in die ganze Welt hinaus zu rufen.</w:t>
        <w:br/>
        <w:t>Wenn der der Farbe 5 hat das nicht tut ist er völlig unwirksam und hat dann Schuldgefühle</w:t>
        <w:br/>
        <w:t>Und die Motivation ist Schuld</w:t>
      </w:r>
    </w:p>
    <w:p>
      <w:pPr>
        <w:pStyle w:val="Normal"/>
        <w:bidi w:val="0"/>
        <w:spacing w:lineRule="auto" w:line="276" w:before="0" w:after="140"/>
        <w:jc w:val="left"/>
        <w:rPr>
          <w:rFonts w:ascii="TimesNewRomanPSMT" w:hAnsi="TimesNewRomanPSMT" w:eastAsia="Songti SC" w:cs="Arial Unicode MS"/>
          <w:b w:val="false"/>
          <w:b w:val="false"/>
          <w:bCs w:val="false"/>
          <w:color w:val="auto"/>
          <w:spacing w:val="0"/>
          <w:kern w:val="0"/>
          <w:sz w:val="24"/>
          <w:szCs w:val="24"/>
          <w:u w:val="none"/>
          <w:lang w:val="de-CH" w:eastAsia="zh-CN" w:bidi="hi-IN"/>
        </w:rPr>
      </w:pPr>
      <w:r>
        <w:rPr>
          <w:rFonts w:eastAsia="Songti SC" w:cs="Arial Unicode MS" w:ascii="TimesNewRomanPSMT" w:hAnsi="TimesNewRomanPSMT"/>
          <w:b w:val="false"/>
          <w:bCs w:val="false"/>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6. geht schon über das Hexagramm hinaus </w:t>
        <w:br/>
        <w:t xml:space="preserve">ist immer etwas abgehoben distanziert, </w:t>
        <w:br/>
        <w:t>aber 6 ist absichtslos.</w:t>
        <w:br/>
        <w:t xml:space="preserve">Keine Absicht. Will nichts erreichen </w:t>
        <w:br/>
        <w:t>Motivation 6 = Unschuld</w:t>
        <w:br/>
        <w:br/>
        <w:t xml:space="preserve">So das ist der </w:t>
      </w:r>
      <w:r>
        <w:rPr>
          <w:rFonts w:eastAsia="Songti SC" w:cs="Arial Unicode MS" w:ascii="TimesNewRomanPSMT" w:hAnsi="TimesNewRomanPSMT"/>
          <w:b/>
          <w:bCs/>
          <w:color w:val="auto"/>
          <w:spacing w:val="0"/>
          <w:kern w:val="0"/>
          <w:sz w:val="24"/>
          <w:szCs w:val="24"/>
          <w:u w:val="none"/>
          <w:lang w:val="de-CH" w:eastAsia="zh-CN" w:bidi="hi-IN"/>
        </w:rPr>
        <w:t>Überblick</w:t>
        <w:br/>
        <w:br/>
        <w:t xml:space="preserve">Und </w:t>
      </w:r>
      <w:r>
        <w:rPr>
          <w:rFonts w:eastAsia="Songti SC" w:cs="Arial Unicode MS" w:ascii="TimesNewRomanPSMT" w:hAnsi="TimesNewRomanPSMT"/>
          <w:b w:val="false"/>
          <w:bCs w:val="false"/>
          <w:color w:val="auto"/>
          <w:spacing w:val="0"/>
          <w:kern w:val="0"/>
          <w:sz w:val="24"/>
          <w:szCs w:val="24"/>
          <w:u w:val="none"/>
          <w:lang w:val="de-CH" w:eastAsia="zh-CN" w:bidi="hi-IN"/>
        </w:rPr>
        <w:t>es ist jetzt so:</w:t>
        <w:br/>
        <w:t>Wenn du in der falschen Motivation unterwegs bist, passiert das falsche.</w:t>
        <w:br/>
        <w:t>Dann kriegst du einfach nicht dein Leben. Aber nicht weil das Schicksal böse ist, sondern weil du es selber verhinderst .</w:t>
      </w:r>
      <w:r>
        <w:rPr>
          <w:rFonts w:eastAsia="Songti SC" w:cs="Arial Unicode MS" w:ascii="TimesNewRomanPSMT" w:hAnsi="TimesNewRomanPSMT"/>
          <w:b/>
          <w:bCs/>
          <w:color w:val="auto"/>
          <w:spacing w:val="0"/>
          <w:kern w:val="0"/>
          <w:sz w:val="24"/>
          <w:szCs w:val="24"/>
          <w:u w:val="none"/>
          <w:lang w:val="de-CH" w:eastAsia="zh-CN" w:bidi="hi-IN"/>
        </w:rPr>
        <w:br/>
        <w:br/>
      </w:r>
      <w:r>
        <w:rPr>
          <w:rFonts w:eastAsia="Songti SC" w:cs="Arial Unicode MS" w:ascii="TimesNewRomanPSMT" w:hAnsi="TimesNewRomanPSMT"/>
          <w:b w:val="false"/>
          <w:bCs w:val="false"/>
          <w:color w:val="auto"/>
          <w:spacing w:val="0"/>
          <w:kern w:val="0"/>
          <w:sz w:val="24"/>
          <w:szCs w:val="24"/>
          <w:u w:val="none"/>
          <w:lang w:val="de-CH" w:eastAsia="zh-CN" w:bidi="hi-IN"/>
        </w:rPr>
        <w:t>Und weil das keiner will sagt natürlich jeder:</w:t>
        <w:br/>
        <w:t xml:space="preserve">Ja, ich bin mit der richtigen Motivation unterwegs. </w:t>
        <w:br/>
        <w:t>Ich habe nur gute Motivation.</w:t>
        <w:br/>
        <w:br/>
        <w:t>Darum gehts aber gar nicht.</w:t>
        <w:br/>
        <w:t>Es ist ganz wichtig, herauszufinden, ob man mit der falschen Motivation lebt oder nicht, nicht um das zu beurteilen sondern etwas ändern zu können, falls nötig.</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Aber erst mal muss man es rauskriegen --- und </w:t>
        <w:br/>
        <w:t>es ist so, dass man dann imit der Farbe in Transferenz geht.</w:t>
        <w:br/>
        <w:t>D.h. du hast  dann die Motivation der der transferierenden Farbe.</w:t>
        <w:br/>
        <w:br/>
        <w:t>Wenn du also Farbe 2 Hast, also Verlangen und ständig über Schuld nachdenkst oder Schuldgefühle hast oder immerzu mit dem Thema Wer ist schuld beschäftigt bist, dann ist das ein Hinweis, dass du in Transferenz bist mit deiner Farbe.</w:t>
        <w:br/>
        <w:t>Also – du hast die falsche Motivation.</w:t>
        <w:br/>
        <w:t>Woher kommt das - ?</w:t>
        <w:br/>
        <w:t>Möglicherweise, weil du in der falschen Umgebung lebst oder falsch isst usw.</w:t>
        <w:br/>
        <w:br/>
        <w:t>Das ist doch ein grossartiges System, wenn man das so leicht herausfinden kann.</w:t>
        <w:br/>
        <w:br/>
        <w:t>Vielleicht sagst du: Warum ist es wichtig, mit der richtigen Farbe unterwegs zu sein?</w:t>
        <w:br/>
        <w:t xml:space="preserve">Nun </w:t>
        <w:br/>
        <w:br/>
        <w:t>ich verrate dir ein Geheimnis:</w:t>
        <w:br/>
        <w:br/>
        <w:t>Nur mit der richtigen Motivation bist du auch wirksam.</w:t>
        <w:br/>
        <w:t>Und nur wenn du wirksam bist und in der richtigen Farbe unterwegs bist kann dich die Farbe unterstützen.</w:t>
        <w:br/>
        <w:br/>
        <w:t>Wenn du z.B. etwas wichtiges tun willst, z.B. in eine andere Wahrscheinlichkeit reist, oder eine Astralreise machst oder jemandem ein Healing gibtst oder ein wichtiges Telefonat führen musst, dannn wird das grossartig laufen wenn du das zum Zeitpunkt deiner Farbe machst.</w:t>
        <w:br/>
        <w:br/>
        <w:t>Das ändert sich jeden Tag … man muss es also wirklich ausrechnen.</w:t>
        <w:br/>
        <w:br/>
        <w:t>Kannst du dir in deinem Programm anzeigen lassen.</w:t>
        <w:br/>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Und das abgefahrendste an dieser Motivationsfarbe ist aber etwas ganz anderes.</w:t>
        <w:br/>
        <w:br/>
        <w:t>Die M-Farbe geht es auch um parapsychologische bzw. spirituelle Themen</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Und zwar ist jeder Farbe eine Rolle zugeordnet  es mal.</w:t>
        <w:br/>
        <w:br/>
        <w:t>Also z.B.</w:t>
        <w:b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 xml:space="preserve">Motivation </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Es geht bei Motivation nicht um Frage: Meine ich es gut, sondern bin ich im Sinne meines Gehirns mit der Motivation unterwegs die neuronal für mich angelegt ist.</w:t>
      </w:r>
    </w:p>
    <w:p>
      <w:pPr>
        <w:pStyle w:val="Normal"/>
        <w:bidi w:val="0"/>
        <w:spacing w:lineRule="auto" w:line="276" w:before="0" w:after="140"/>
        <w:jc w:val="left"/>
        <w:rPr/>
      </w:pPr>
      <w:r>
        <w:rPr>
          <w:rFonts w:eastAsia="Songti SC" w:cs="Arial Unicode MS" w:ascii="TimesNewRomanPSMT" w:hAnsi="TimesNewRomanPSMT"/>
          <w:b w:val="false"/>
          <w:bCs w:val="false"/>
          <w:color w:val="auto"/>
          <w:spacing w:val="0"/>
          <w:kern w:val="0"/>
          <w:sz w:val="24"/>
          <w:szCs w:val="24"/>
          <w:u w:val="none"/>
          <w:lang w:val="de-CH" w:eastAsia="zh-CN" w:bidi="hi-IN"/>
        </w:rPr>
        <w:t xml:space="preserve">Da kann es missverständnisse geben. </w:t>
        <w:br/>
        <w:t xml:space="preserve">Wenn jemand musikamlisch ist kann er Gitarre, Harfe oder Klavier lernen – alles Saiten instrumentee --- aber wenn er Trompete lernt wird etwas schief laufen. </w:t>
        <w:br/>
        <w:t>Und dann kriegt er nie einen job oder eine Lungenkrankheit usw.</w:t>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6 = Buddha – Aliens</w:t>
        <w:br/>
        <w:t>5= Messenger – Botschaft in die Welt bringende – Entitä</w:t>
      </w:r>
      <w:r>
        <w:rPr>
          <w:rFonts w:eastAsia="Songti SC" w:cs="Arial Unicode MS" w:ascii="TimesNewRomanPSMT" w:hAnsi="TimesNewRomanPSMT"/>
          <w:b w:val="false"/>
          <w:bCs w:val="false"/>
          <w:color w:val="auto"/>
          <w:spacing w:val="0"/>
          <w:kern w:val="0"/>
          <w:sz w:val="24"/>
          <w:szCs w:val="24"/>
          <w:u w:val="none"/>
          <w:lang w:val="de-CH" w:eastAsia="zh-CN" w:bidi="hi-IN"/>
        </w:rPr>
        <w:t>ten</w:t>
        <w:br/>
      </w:r>
      <w:r>
        <w:rPr>
          <w:rFonts w:eastAsia="Songti SC" w:cs="Arial Unicode MS" w:ascii="TimesNewRomanPSMT" w:hAnsi="TimesNewRomanPSMT"/>
          <w:b/>
          <w:bCs/>
          <w:color w:val="auto"/>
          <w:spacing w:val="0"/>
          <w:kern w:val="0"/>
          <w:sz w:val="24"/>
          <w:szCs w:val="24"/>
          <w:u w:val="none"/>
          <w:lang w:val="de-CH" w:eastAsia="zh-CN" w:bidi="hi-IN"/>
        </w:rPr>
        <w:t>4 = Prophet = Gött</w:t>
      </w:r>
      <w:r>
        <w:rPr>
          <w:rFonts w:eastAsia="Songti SC" w:cs="Arial Unicode MS" w:ascii="TimesNewRomanPSMT" w:hAnsi="TimesNewRomanPSMT"/>
          <w:b w:val="false"/>
          <w:bCs w:val="false"/>
          <w:color w:val="auto"/>
          <w:spacing w:val="0"/>
          <w:kern w:val="0"/>
          <w:sz w:val="24"/>
          <w:szCs w:val="24"/>
          <w:u w:val="none"/>
          <w:lang w:val="de-CH" w:eastAsia="zh-CN" w:bidi="hi-IN"/>
        </w:rPr>
        <w:t>er</w:t>
        <w:br/>
      </w:r>
      <w:r>
        <w:rPr>
          <w:rFonts w:eastAsia="Songti SC" w:cs="Arial Unicode MS" w:ascii="TimesNewRomanPSMT" w:hAnsi="TimesNewRomanPSMT"/>
          <w:b/>
          <w:bCs/>
          <w:color w:val="auto"/>
          <w:spacing w:val="0"/>
          <w:kern w:val="0"/>
          <w:sz w:val="24"/>
          <w:szCs w:val="24"/>
          <w:u w:val="none"/>
          <w:lang w:val="de-CH" w:eastAsia="zh-CN" w:bidi="hi-IN"/>
        </w:rPr>
        <w:t>3 = Priester = Geiste</w:t>
      </w:r>
      <w:r>
        <w:rPr>
          <w:rFonts w:eastAsia="Songti SC" w:cs="Arial Unicode MS" w:ascii="TimesNewRomanPSMT" w:hAnsi="TimesNewRomanPSMT"/>
          <w:b w:val="false"/>
          <w:bCs w:val="false"/>
          <w:color w:val="auto"/>
          <w:spacing w:val="0"/>
          <w:kern w:val="0"/>
          <w:sz w:val="24"/>
          <w:szCs w:val="24"/>
          <w:u w:val="none"/>
          <w:lang w:val="de-CH" w:eastAsia="zh-CN" w:bidi="hi-IN"/>
        </w:rPr>
        <w:t>r</w:t>
      </w:r>
      <w:r>
        <w:rPr>
          <w:rFonts w:eastAsia="Songti SC" w:cs="Arial Unicode MS" w:ascii="TimesNewRomanPSMT" w:hAnsi="TimesNewRomanPSMT"/>
          <w:b/>
          <w:bCs/>
          <w:color w:val="auto"/>
          <w:spacing w:val="0"/>
          <w:kern w:val="0"/>
          <w:sz w:val="24"/>
          <w:szCs w:val="24"/>
          <w:u w:val="none"/>
          <w:lang w:val="de-CH" w:eastAsia="zh-CN" w:bidi="hi-IN"/>
        </w:rPr>
        <w:br/>
        <w:t>2 = Guru  Dämonen</w:t>
        <w:br/>
        <w:t>1 – das sind die Lehrer – und die Zuordnung sind die Engel</w:t>
      </w:r>
      <w:r>
        <w:rPr>
          <w:rFonts w:eastAsia="Songti SC" w:cs="Arial Unicode MS" w:ascii="TimesNewRomanPSMT" w:hAnsi="TimesNewRomanPSMT"/>
          <w:b w:val="false"/>
          <w:bCs w:val="false"/>
          <w:color w:val="auto"/>
          <w:spacing w:val="0"/>
          <w:kern w:val="0"/>
          <w:sz w:val="24"/>
          <w:szCs w:val="24"/>
          <w:u w:val="none"/>
          <w:lang w:val="de-CH" w:eastAsia="zh-CN" w:bidi="hi-IN"/>
        </w:rPr>
        <w:br/>
        <w:br/>
        <w:br/>
        <w:t>Und jetzt gehen wir durch was das bedeutet und wie sich das alles zeigt</w:t>
      </w:r>
    </w:p>
    <w:p>
      <w:pPr>
        <w:pStyle w:val="Normal"/>
        <w:bidi w:val="0"/>
        <w:spacing w:lineRule="auto" w:line="276" w:before="0" w:after="140"/>
        <w:jc w:val="left"/>
        <w:rPr>
          <w:rFonts w:ascii="TimesNewRomanPSMT" w:hAnsi="TimesNewRomanPSMT" w:eastAsia="Songti SC" w:cs="Arial Unicode MS"/>
          <w:b/>
          <w:b/>
          <w:bCs/>
          <w:color w:val="auto"/>
          <w:spacing w:val="0"/>
          <w:kern w:val="0"/>
          <w:sz w:val="24"/>
          <w:szCs w:val="24"/>
          <w:u w:val="none"/>
          <w:lang w:val="de-CH" w:eastAsia="zh-CN" w:bidi="hi-IN"/>
        </w:rPr>
      </w:pPr>
      <w:r>
        <w:rPr>
          <w:rFonts w:eastAsia="Songti SC" w:cs="Arial Unicode MS" w:ascii="TimesNewRomanPSMT" w:hAnsi="TimesNewRomanPSMT"/>
          <w:b/>
          <w:bCs/>
          <w:color w:val="auto"/>
          <w:spacing w:val="0"/>
          <w:kern w:val="0"/>
          <w:sz w:val="24"/>
          <w:szCs w:val="24"/>
          <w:u w:val="none"/>
          <w:lang w:val="de-CH" w:eastAsia="zh-CN" w:bidi="hi-IN"/>
        </w:rPr>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Jetzt allees aus dem KURS – also die Rollen ohne Dämonen</w:t>
      </w:r>
    </w:p>
    <w:p>
      <w:pPr>
        <w:pStyle w:val="Normal"/>
        <w:bidi w:val="0"/>
        <w:spacing w:lineRule="auto" w:line="276" w:before="0" w:after="140"/>
        <w:jc w:val="left"/>
        <w:rPr/>
      </w:pPr>
      <w:r>
        <w:rPr>
          <w:rFonts w:eastAsia="Songti SC" w:cs="Arial Unicode MS" w:ascii="TimesNewRomanPSMT" w:hAnsi="TimesNewRomanPSMT"/>
          <w:b/>
          <w:bCs/>
          <w:color w:val="auto"/>
          <w:spacing w:val="0"/>
          <w:kern w:val="0"/>
          <w:sz w:val="24"/>
          <w:szCs w:val="24"/>
          <w:u w:val="none"/>
          <w:lang w:val="de-CH" w:eastAsia="zh-CN" w:bidi="hi-IN"/>
        </w:rPr>
        <w:t xml:space="preserve">Danach ENDE </w:t>
      </w:r>
      <w:r>
        <w:rPr>
          <w:rFonts w:eastAsia="Songti SC" w:cs="Arial Unicode MS" w:ascii="TimesNewRomanPSMT" w:hAnsi="TimesNewRomanPSMT"/>
          <w:b/>
          <w:bCs/>
          <w:color w:val="auto"/>
          <w:spacing w:val="0"/>
          <w:kern w:val="0"/>
          <w:sz w:val="24"/>
          <w:szCs w:val="24"/>
          <w:u w:val="none"/>
          <w:lang w:val="de-CH" w:eastAsia="zh-CN" w:bidi="hi-IN"/>
        </w:rPr>
        <w:t>9</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NewRomanPSMT">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CH" w:eastAsia="zh-CN" w:bidi="hi-IN"/>
      </w:rPr>
    </w:rPrDefault>
    <w:pPrDefault>
      <w:pPr>
        <w:widowControl/>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2025-03-20T18:46:30Z</dcterms:created>
  <dc:creator/>
  <dc:description/>
  <dc:language>de-CH</dc:language>
  <cp:lastModifiedBy/>
  <dcterms:modified xsi:type="dcterms:W3CDTF">2025-03-20T18:48:15Z</dcterms:modified>
  <cp:revision>2</cp:revision>
  <dc:subject/>
  <dc:title/>
</cp:coreProperties>
</file>